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jej mąż Elkana powiedział do niej: Anno, dlaczego płaczesz i dlaczego nie jesz? Dlaczego jest ci tak smutno na sercu?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czemu płaczesz? Dlaczego nie jesz? Czemu tak smuci się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tedy Elkana, mąż jej: Anno, czemu płaczesz i czemu nie jesz? a przecz się tak trapi serce twe? izalim ja tobie nie jest lepszy niż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jej Elkana, mąż jej: Anno, czemu płaczesz? A przecz nie jesz? A prze co się frasuje serce twoje? Azam ja nie lepszy tobie niżli dziesięć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jej mąż, Elkana: Anno, czemu płaczesz? Dlaczego nie jesz? Czemu się twoje serce smuci? Czyż ja nie znaczę dla ciebie więcej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Elkana, jej mąż: Anno, dlaczego płaczesz i dlaczego nie jesz? Dlaczego smutne jest twoje serce? Czy ja nie jestem dla ciebie lepszy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jej mąż, Elkana, zapytał: Anno, dlaczego płaczesz? Czemu nie jesz? Dlaczego boleje twoje serce? Czy nie jestem dla ciebie ważniejszy od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 Elkana odezwał się do niej: „Anno, czemu płaczesz? Dlaczego nie chcesz jeść? Dlaczego zbolałe jest twoje serce? Czyż ja nie jestem dla ciebie więcej wart niż dziesięciu synów?”.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Elkana, jej mąż: - Anno, dlaczego płaczesz? Dlaczego nie jesz? Czemu twoje serce jest smutne? Czyż ja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Анно. І сказала йому: Ось я, пане. І сказав їй: Що тобі є, що плачеш, і чому не їси і чому ти побиваєш твоє серце, чи я не є тобі кращий за десятьох дітей?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Elkana, jej mąż, ją się pytał: Hanno, czemu płaczesz, czemu nie jesz i czemu tak smutne jest twoje serce? Czy nie jestem ci milszy niż dziesięciu synów?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odezwał się do niej: ”Anno, czemu płaczesz i czemu nie jesz, i czemu się trapi twe serce? Czyż nie jestem dla ciebie lepszy niż dziesięciu synów?”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2024-04-23T19:00:30Z</dcterms:modified>
</cp:coreProperties>
</file>