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wtykał go do kadzi lub do misy, lub do kotła, lub do garnka,* (i) wszystko, co widelec wydobył, kapłan brał dla siebie. Tak czynili całemu Izraelowi, (wszystkim) przychodzącym tam do 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בַּכִּיֹור אֹו בַּדּוד אֹו בַּקַּלַחַת אֹו בַּפָרּור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2024-04-27T21:15:54Z</dcterms:modified>
</cp:coreProperties>
</file>