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posługiwał przed obliczem JAHWE jako chłopiec odziany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służył JAHWE jako mały chłopiec. Odziany był wówczas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służył przed JAHWE jako chłopiec,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służył przed Panem, ubrane chłopiątko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posługował przed obliczem JAHWE, chłopiątko przepasane efod lnianym.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pełnił posługi wobec Pana jako chłopiec, ubrany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służył przed Panem jako pacholę ubrane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jako chłopiec służył przed JAHWE ubrany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służył w obecności JAHWE jako dziecko,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sprawował służbę przed Jahwe; chłopiec był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хлопчина Самуїл, підперезаний лняним ефудом служив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i Samuel sprawował służbę przed obliczem WIEKUISTEGO. To chłopiątko było ubrane w lniany naramiennik.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usługiwał przed Jehową i będąc chłopcem, miał na sobie lniany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2024-04-27T16:08:51Z</dcterms:modified>
</cp:coreProperties>
</file>