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potwierdził: Tak, wyrusz do Keili, gdyż Ja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radził się JAHWE. A JAHWE odpowiedział mu: Wstań, idź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jeszcze powtóre Dawid Pana. A odpowiedział mu Pan, mówiąc: Wstawszy idź do Ceili; bo ja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tedy Dawid radził się JAHWE. Który odpowiadając, rzekł mu: Wstań a idź do Ceile, bo ja dam Filistyny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radził się Dawid Pana. A Pan dał mu odpowiedź: Wstań, idź do Keili, bo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ponownie zapytywał Pana, a Pan mu odpowiedział: Wstań i wyrusz do Keili, gdyż Ja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Dawid poradził się JAHWE, a JAHWE mu odpowiedział: Wstań, wyrusz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 raz drugi radził się JAHWE, a JAHWE odpowiedział podobnie: „Wypraw się niezwłocznie do Keili, gdyż Ja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Dawid raz jeszcze Jahwe i Jahwe odpowiedział mu: - Powstań, idź do Keili, bo wydaję ci oto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Давид ще питати у Господа, і Господь йому відповів і сказав до нього: Встань і піди до Кеїли, бо Я передаю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jeszcze raz radził się WIEKUISTEGO. A WIEKUISTY mu odpowiedział, mówiąc: Wstań, zejdź do Keili, bowiem podam w twą moc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jeszcze raz pytał JAHWE. A JAHWE odpowiedział mu i rzekł: ”Wstań, idź do Keili, gdyż ja wydaję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2024-05-31T09:14:03Z</dcterms:modified>
</cp:coreProperties>
</file>