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kości, pogrzebali pod tamaryszkiem w Jabesz* i pościli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kości, pogrzebali pod tamaryszkiem w Jabesz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potem ich kości i pogrzebali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drzewem w Jabesz.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kości ich, pogrzebli je pod drzewem w 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kości ich, i pogrzebli w gaju Jabes, i pościli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potem ich kości i pogrzebali pod tamaryszkiem w Jabesz. Pościli potem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ich zebrali i pogrzebali pod tamaryszkiem w Jabesz, i 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ich kości i pogrzebali je pod tamaryszkiem w Jabesz, a 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zebrali kości i pogrzebali je pod tamaryszkiem w Jabesz. Potem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ich kości i pogrzebali pod tamaryszkiem w Jabesz; [następnie] pościli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беруть їхні кості і ховають в полі Явіса і постять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ich kości i pochowali je pod tamaryszką w Jabesz oraz pościli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ich kości i pogrzebali je pod tamaryszkiem w Jabesz, i pościli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2:4&lt;/x&gt;; &lt;x&gt;100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2024-04-29T16:36:58Z</dcterms:modified>
</cp:coreProperties>
</file>