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wraz ze skrzynką ze złotymi przedmiotami i ustawili ją na tym ogromnym kamieniu. Mieszkańcy Bet-Szemesz z kolei złożyli JAHWE w tym dniu całopalenia i 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zdjęli arkę JAHWE oraz skrzynkę obok niej,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przedmioty, i postawili to na tym wielkim kamieniu. Ludzie zaś z Bet-Szemesz w tym dniu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zstawili skrzynię Pańską, i skrzynkę, która była z nią, w której były sztuki złote, i postawili na onym kamieniu wielkim; a mężowie z Betsemes sprawowali całopalenia, i ofiarowali ofiary Panu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zstawili skrzynię Bożą i skrzynkę, która była przy niej, w której były sztuki złote, i postawili na kamieniu wielkim. A mężowie Betsamitowie ofiarowali całopalenie i ofiarowali ofiary JAHWE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Pańską i znajdującą się razem z nią skrzynkę, w której ułożone były złote przedmioty: ułożyli je na wielkim kamieniu. Ludzie z Bet-Szemesz dokonali całopalenia i złożyli Panu w tym dniu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Pańską i skrzynkę ze złotymi przedmiotami, która była obok niej, ustawili ją na tym wielkim kamieniu, mieszkańcy Bet-Szemesz zaś złożyli w tym dniu Panu całopalenia i ofiary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stojącą obok skrzynkę, w której były złote przedmioty i ustawili na tym wielkim kamieniu. W tym dniu mieszkańcy Bet-Szemesz złożyli JAHWE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JAHWE i szkatułkę zawierającą złote przedmioty i ustawili na wielkim kamieniu. Tego samego dnia mieszkańcy Bet-Szemesz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skrzynkę, która leżała obok, w której były przedmioty ze złota, i złożyli ją na wielkim kamieniu. Mieszkańcy natomiast Bet-Szemesz tego dnia złożyli Jahwe ofiary całopalne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принесли господний кивот і з ним скриню золоту, що на ньому, і поклали на великий камінь, і в тому дні мужі Ветсамуса принесли Господеві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zdjęli Arkę JAHWE oraz skrzynkę ze złotymi przedmiotami, która była obok niej, i położyli ją na tym wielkim kamieniu. Wtedy mieszkańcy Bet-Szemesz złożyli całopalenia i tego dnia dalej składali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2024-05-08T22:13:31Z</dcterms:modified>
</cp:coreProperties>
</file>