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niszczył miasta tego okręgu, wspomniał na Abrahama. Kiedy kładł kres miastom, w których mieszkał Lot, jego samego uchronił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zniszczył miasta tej równiny, pamiętał Bóg o Abrahamie i wybawił Lota z samego środka zagłady, kiedy zniszczył te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wywracał Bóg miasta onej równiny, wspomniał Bóg na Abrahama i wybawił Lota z pośrodku wywrócenia, gdy wywracał one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wywracał Bóg miasta onej krainy, wspomniawszy na Abrahama, wybawił Lota z wywrócenia miast,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niszcząc okoliczne miasta, wspomniał o Abrahamie i ocalił Lota od zagłady, jakiej uległy te miasta, w których Lot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niszcząc miasta tego okręgu, wspomniał na Abrahama i ocalił Lota od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gdy niszczył okoliczne miasta, wspomniał na Abrahama i ocalił Lota z zagłady, jakiej uległy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Bóg zniszczył okoliczne miasta, pamiętał jednak o Abrahamie i ocalił Lota od zagłady, jaką zesłał na miasta, w których on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potem z Coar i razem z obu swymi córkami zamieszkał w górach, gdyż bał się pozostawać dłużej w Coar. Mieszkał więc w pieczarze, on i jego obie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stało się tak, że gdy Bóg niszczył miasta równiny, wspomniał Bóg na Awrahama i zabrał Lota ze środka wstrząsu, gdy wywracał miasta, w których osiadł 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się stało, że gdy Bóg burzył miasta tej okolicy, Bóg wspomniał na Abrahama i niszcząc miasta w których mieszkał Lot wysłał Lota spośród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obracał w ruinę miasta tego Okręgu, pamiętał Bóg o Abrahamie, poczynił bowiem kroki, by wyprowadzić Lota z miejsca zagłady, kiedy niszczył miasta, pośród 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2024-05-21T10:51:51Z</dcterms:modified>
</cp:coreProperties>
</file>