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do ojca: Ojcze! — zaczął. — Już jestem! Ojciec na to: Kim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do swego ojca i powiedział: Mój ojcze! A on odpowiedział: Oto jestem. Kto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wszedłszy do ojca swego mówił: Ojcze mój! a on rzekł: Owom ja!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wniózszy, rzekł: Ojcze mój! A on odpowiedział: Słyszę. Ktoś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wszedłszy do swego ojca, rzekł: Ojcze mój! A Izaak: Słyszę; któryś ty jest,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wszedłszy do ojca swego rzekł: Ojcze mój! Ten zaś odpowiedział: Otom ja, ale kto ty jesteś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przyszedł do ojca i zawołał: Ojcze mój! – ten odpowiedział: Jestem. A ty, kto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 więc do swojego ojca i powiedział: „Mój ojcze!”. Izaak odrzekł: „Jestem”. I zapytał: „Którym jesteś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poszedł do ojca i rzekł: - Ojcze mój! Odparł [Izaak]: - Słucham! Któryś ty,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swojego ojca i powiedział: Ojcze! i odpowiedział: Tak! Kim jesteś,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свому батькові. Сказав же: Батьку. Він же сказав: Ось я; хто ти,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wszedł do swojego ojca oraz powiedział: Mój ojcze. A odpowiedział: Oto jestem. Kto ty jesteś,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wszedł do swego ojca i powiedział: ”Ojcze mój!”, na co ten rzekł: ”Oto jestem! Któżeś ty, mój synu?”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2024-05-11T10:46:05Z</dcterms:modified>
</cp:coreProperties>
</file>