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Lea* zaś odpowiedziała jej: Czy to mało, że zabrałaś mi męża, że chcesz zabrać też mandragory mego syna? Wtedy Rachela powiedziała: Niech się więc położy z tobą tej nocy w zamian za mandragory twojego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odpowiedziała: Czy to mało, że zabrałaś mi męża? Chciałabyś też zabrać mi mandragory mego syna? Dobrze — zgodziła się Rachela — niech w zamian za mandragory twego syna Jakub spędzi z tobą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Mało ci, że zabrałaś mi mojego męża, to teraz chcesz też zabrać mandragory mego syna? Wtedy Rachela powiedziała: Niech śpi z tobą tej nocy za mandragory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A małoż na tem, żeś mi wzięła męża mego, iż też chcesz wziąć i pokrzyki syna mego? Tedy rzekła Rachel: Niechajże śpi z tobą tej nocy za pokrzyki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Małoć się jeszcze zda, żeś mi odwabiła męża, aż jeszcze mandragory syna mego chcesz pobrać? Rzekła Rachel: Niechajże śpi z tobą tej nocy za mandragory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Lea: Czyż nie dość, że mi zabrałaś męża, a jeszcze chcesz zabrać mandragory mego syna? Rachela zawołała: Niechaj więc śpi z tobą tej nocy za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Czy mało ci tego, żeś mi zabrała męża? Chcesz zabrać też pokrzyki syna mego? Wtedy Rachela rzekła: Niechaj więc śpi z tobą tej nocy za pokrzyki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Nie dość, że zabrałaś mi męża, to jeszcze chcesz wziąć mandragory mojego syna? Wówczas Rachela oznajmiła: Niech zatem śpi z tobą tej nocy za mandragory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odpowiedziała: „Nie dość, że mi zabrałaś męża, to teraz jeszcze chciałabyś wziąć mandragory mojego syna?”. Na to Rachela: „W takim razie niech śpi z tobą tej nocy w zamian za mandragory twojego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[Lea] odpowiedziała jej: - Czy ci to mało, że zabrałaś mi mego męża? Jeszcze chcesz zabrać memu synowi mandragorę? Ale Rachela na to: - Niech więc tej nocy śpi z tobą w zamian za mandragorę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jej: Czy mało ci, że zabrałaś mojego męża, i [chcesz] zabrać także mandragorę mojego syna? [Więc] Rachel powiedziała: No to niech położy się z tobą tej nocy za mandragorę twojego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Лія: Не досить тобі, що ти забрала мого мужа? Чи і забереш мандраґори мого сина? Сказала же Рахиль: Не так, цієї ночі хай спить з тобою за мандраґори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powiedziała: Czy ci mało, że wzięłaś mojego męża; chcesz wziąć i pokrzyki mego syna. A Rachel powiedziała: Niech śpi z tobą tej nocy za pokrzyki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niej: ”Czy to mało, że zabrałaś mi męża, a teraz jeszcze zabierasz mandragory mego syna?” Rachela więc powiedziała: ”Dlatego on położy się z tobą dzisiejszej nocy w zamian za mandragory twego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2024-05-21T07:51:50Z</dcterms:modified>
</cp:coreProperties>
</file>