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wstał (jeszcze) tej nocy i wziął swoje dwie żony i swoje dwie służące, i jedenastu swoich synów – i przekroczył bród Jaboku.*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jeszcze tej nocy, wziął obie swoje żony i obie służące, i jedenastu synów, i przekroczył bród rzeki Jabok.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nocy, wziął obie swe żony i dwie swoje służebnice oraz jedenastu swoich synów i przeszedł przez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onej nocy, wziął obie żony swe, i dwie służebnice swoje, i jedenaście synów swoich, i przeszedł przez bród Jabok,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wczas, wziął dwie żenie swe i tyleż służebnic z jedenaścią synów i przeprawił się przez bród Jabok.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nocy wstał i zabrawszy obie swe żony, dwie ich niewolnice i jedenaścioro dzieci, przeprawił się przez bród potoku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tej jeszcze nocy, wziął obie żony swoje, obie służące swoje i jedenastu synów swoich i przebył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poszły więc przed nim, a on spędził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dary przed sobą, a sam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wstał, wziął obie swe żony, obie służebnice i jedenaścioro swych dzieci i przeprawił się przez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dar przed sobą, a sam zanocował tej nocy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тієї ночі взяв обох жінок і обох рабинь і своїх одинадцять дітей, і перейшов брід Явок.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podarek przeciągnął przed jego obliczem, zaś sam nocował owej nocy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owej nocy wstał i wziął swoje dwie żony i dwie służące oraz swych jedenastu synków, i przekroczył bród Jabboku.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det.  przed Jabok;  zróżnicowanie w  tym  względzie,  obok  innych  pomniejszych różnic, rzutuje na sens tzw. natchnienia werbalnego.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2024-05-16T21:34:52Z</dcterms:modified>
</cp:coreProperties>
</file>