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owce,* niewolników i niewolnice** – i posyłam, aby powiadomić mego pana, aby znaleźć łaskę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owce.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וְעֶבֶד וְׁשִפְחָה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2024-05-16T06:04:05Z</dcterms:modified>
</cp:coreProperties>
</file>