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Jakuba było dwunastu.*Synowie Lei: pierworodny Jakuba Ruben, i Symeon, i Lewi, i Juda, i Issachar, i Zebulon.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Lei: pierworodny Jakuba Ruben, następnie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Ruben, pierworodny Jakuba, potem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Lii: pierworodny Jakóbów Ruben, i Symeon, i Lewi, i Judas, i Isaszar,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Lijej: pierworodny Ruben i Symeon, i Lewi, i Juda i Issachar,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syn Jakuba - Ruben,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Jakuba Ruben,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Ruben – pierworodny Jakuba,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Jakuba - Ruben, potem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Lei byli: pierworodny Jakuba Ruben,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Lei [to]: Reuwen, pierworodny Jaakowa, Szimon, Lewi, Jehuda, Jisachar i 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Лії: Рувим, первородний Якова, Симеон, Леві, Юда, Іссахар,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Jakóba Reuben, Szymeon, Lewi, Jehuda, Issachar i 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Leę byli: Ruben, pierworodny Jakuba, i Symeon, i Lewi, i Juda, i Issachar, i 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2024-05-28T18:05:40Z</dcterms:modified>
</cp:coreProperties>
</file>