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synowie Izraela, by wśród innych przychodzących zakupić (zboże), gdyż głód był (też) w 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2024-05-09T12:03:46Z</dcterms:modified>
</cp:coreProperties>
</file>