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2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Rubena: Henoch i Palu, i Chesron,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Rubenowi: Henoch, i Fallu, i Hesron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Rubenowi: Henoch i Fallu, i Hesron,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 byli: Chanoch,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to: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Chanok, Pallu, Checron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Reuwena: Chanoch, Palu, Checron i Charmi.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Рувима: Енох і Фаллу, Асрон і Хармі.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Reubena: Chanoch, Fallu, Checron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Rubena byli: Chanoch i Pallu, i Checron,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2024-05-14T08:07:33Z</dcterms:modified>
</cp:coreProperties>
</file>