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gołębicę, i nie więcej ― wróciła do niego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więc jeszcze następnych siedem dni i wypuścił gołębicę, lecz już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Odliczył więc następnych siedem dni i znów wypuścił gołębicę. Tym razem jednak już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jeszcze drugie siedem dni i wypuścił gołębicę, ale już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drugie siedem dni, i wypuścił gołębicę, która się więcej nie 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poczekał przedsię jeszcze siedm dni drugich, i wypuścił gołębicę, która się nie wróciła więcej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siedem dni, po czym wypuścił znów gołębicę, ale ona już nie powróciła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poczekał jeszcze następnych siedem dni, i wypuścił gołębicę, ale ona już nie 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jeszcze kolejnych siedem dni i znów wypuścił gołębicę, a ona już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znów siedem dni i posłał gołębicę, ale już do niego nie powróciła.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jednak jeszcze dalszych siedem dni i wypuścił gołębia, który nie powrócił już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Odczekał jeszcze siedem następnych dni i wypuścił gołębicę, ale już więcej do niego nie powróciła.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почекавши ще других сім днів, знову післав голубку, і не додала до нього більше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przeczekał jeszcze siedem dalszych dni oraz wypuścił gołębicę; ale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dalszych siedem dni. Potem wypuścił gołębia, ale ten już do niego nie 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2024-05-20T04:05:14Z</dcterms:modified>
</cp:coreProperties>
</file>