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7"/>
        <w:gridCol w:w="1635"/>
        <w:gridCol w:w="61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to! Nie bałeś się wyciągnąć swej ręki, aby zabić pomazańca JHWH?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2024-04-24T12:34:34Z</dcterms:modified>
</cp:coreProperties>
</file>