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posłańcowi: Gdy skończysz przedstawiać królowi wszystkie sprawy bitwy,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2024-05-08T06:31:23Z</dcterms:modified>
</cp:coreProperties>
</file>