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cały lud i udał się do Rabby, walczył przeciwko niej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resztę wojska, udał się do Rabby, uderzył na nią i zdobył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cały lud, udał się do Rabby, walczył przeciwko niej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Dawid wszystek lud, i ciągnął przeciw Rabbie, i dobywał go, a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Dawid wszytek lud i ciągnął ku Rabbat, a walczywszy, 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całe wojsko i udał się do Rabba, natarł na miasto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cały zbrojny lud i podążył do Rabby, stoczył o nią bitwę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cały lud i udał się do Rabby. Gdy po walce zdobył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zebrał resztę armii i pomaszerował na Rabbę. Stoczył tam bitwę i zdobył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Dawid cały lud, ruszył do Rabba, uderzył na nie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ввесь нарід і пішов до Раввата і воював проти нього і взяв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zgromadził cały wojenny lud, udał się do Rabby, przypuścił na nią szturm i ją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zebrał cały lud i wyruszył do Rabby, i walczył przeciwko niej, i ją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2024-05-14T20:25:10Z</dcterms:modified>
</cp:coreProperties>
</file>