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1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wzrastał Dawid w potęgę, a JAHWE, Bóg* Zastępów, był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wzrastał w potęgę, a JAHWE, Bóg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stale wzrastał w potędze, a JAHWE Bóg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idąc postępował i rósł; bo Pan Bóg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postępując i rostąc, a JAHWE Bóg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stawał się coraz potężniejszy, bo Pan, Bóg Zastępów,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wzrastał Dawid w potęgę, a Pan, Bóg Zastępów,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wzrastał Dawid w potęgę, a JAHWE, Bóg Zastępów,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Dawid nieustannie wzrastał w potęgę, gdyż JAHWE, Bóg Zastępów,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[Tak] Dawid stawał się coraz potężniejszy, bo Jahwe, Bóg Zastępów,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поступав Давид, ідучи і прославляючись, і Господь вседержитель (був)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wzrastał w coraz większą potęgę, a WIEKUISTY, Bóg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stawał się coraz większy, a JAHWE, Bóg Zastępów, był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: brak w 4QSam a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2024-04-29T09:15:53Z</dcterms:modified>
</cp:coreProperties>
</file>