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zatem do Baal-Perasim, pobił ich tam i powiedział: JAHWE przełamał moich wrogów przede mną, podobnie jak przełamują się wody. Dlatego nadał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pobił, i powiedział: JAHWE rozerwał moich wrogów przede mną jak rwąca woda.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przyciągnął Dawid do Baal Perazym, i poraził je tam Dawid i rzekł: Rozerwał Pan nieprzyjacioły moje przedemną, jako się rozrywają wody. Przetoż nazwał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Baal Farazim i poraził je tam, i rzekł: Rozdzielił JAHWE nieprzyjaciele moje przede mną, jako się dzielą wody. Dlatego nazwano imię miejsca onego Baal Farazim.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do Baal-Perasim i tam ich pokonał. Wtedy rzekł Dawid: Jak rwąca woda Pan rozbił wrogów mych przede mną.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Dawid do Baal-Perasim. Tam pobił ich Dawid i rzekł: Pan przełamał moich nieprzyjaciół przede mną, jak przełamują się wody. Dlatego nazwał to miejsce Baal-Perasim (Pan Przełomów).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pokonał, a potem powiedział: JAHWE roztrzaskał moich wrogów jak nawałnica. Dlatego miejsce to nazywa się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Baal-Perasim, gdzie pokonał Filistynów. Powiedział wtedy: „JAHWE runął na moich nieprzyjaciół jak wodna nawałnica”. Dlatego temu miejscu nadano nazwę „Baal-Perasim”.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Baal-Peracim i tam ich pokonał. A że powiedział: ”Skruszył Jahwe mych wrogów przede mną, jak woda kruszy [tamy]”, nazwano to miejsce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wyciągnął do Baal Peracym. A kiedy Dawid ich tam pobił, zawołał: WIEKUISTY przełamał przede mną moich wrogów; tak, jak się rozrywają fale! Dlatego nazwał tą miejscowość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Baal-Peracim i tam Dawid ich pobił. Wtedy rzekł: ”JAHWE przełamał moich nieprzyjaciół przede mną – tak jak wody robią wyrwę”. Dlatego nadał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2024-04-29T11:28:37Z</dcterms:modified>
</cp:coreProperties>
</file>