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w porze, którą sam ustalił, w czasie święta, które ustanowił dla synów Izraela, a przystąpił do ołtarza, aby złożyć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sporządził w Betel, piętnastego dnia ósmego miesiąca, w tym miesiącu, który sobie wymyślił, i ustanowił święto dla synów Izraela. I przystąpił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sprawował też ofiary na ołtarzu, który był uczynił w Betel, piętnastego dnia miesiąca ósmego, onegoż miesiąca, który był wymyślił w sercu swojem; i uczynił święto uroczyste synom Izraelskim, a przystąpił do ołtarza, aby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ołtarza, który był zbudował w Betel, piętnastego dnia miesiąca ósmego, który był wymyślił z serca swego, i uczynił święto uroczyste synom Izraelowym, i wstąpił do ołtarza, aby zapalił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zbudował w Betel w piętnastym dniu ósmego miesiąca, co sobie wymyślił, aby ustanowić święto dla Izraelitów. Przystąpił więc do ołtarza, by złożyć ofiarę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składał ofiary na ołtarzu, który kazał sporządzić w Betelu, piętnastego dnia ósmego miesiąca, to jest miesiąca, który sam wymyślił, aby w nim ustanowić święto dla synów izraelskich, i składał ofiary na ołtarzu, składając też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do ołtarza, który wystawił w Betel, piętnastego dnia ósmego miesiąca – w miesiącu, który sam sobie wymyślił, by ustanowić święto dla Izraelitów. Przystąpił zatem do ołtarza, aby spalić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ósmego miesiąca, w dniu dowolnie wybranym przez siebie, przystąpił więc do ołtarza, który uczynił w Betel, i złożył ofiarę, ustanawiając w ten sposób święto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[Jeroboam] do ołtarza, który zbudował w Betel, w piętnastym dniu ósmego miesiąca, w miesiącu, który samowolnie obrał, i ustanowił święto dla synów Izraela. Przystąpił więc do ołtarza, aby złożyć ofiarę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взяла в свою руку хліби і дві паланиці і виноград і посудину меду для Ахії. І чоловік (був) старий, і його очі потемніли, так що він не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ósmego miesiąca mianowicie miesiąca, który sobie umyślił w swoim sercu ofiarował na ołtarzu. I urządził tam święto synom Israela oraz wszedł na ołtarz, aby palić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składać dary ofiarne na ołtarzu, który uczynił w Betel, piętnastego dnia w miesiącu ósmym, w miesiącu, który sam wymyślił; i ustanowił święto dla synów Izraela, i składał dary ofiarne na ołtarzu, aby zamieniać ofiary w 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2024-04-28T06:37:39Z</dcterms:modified>
</cp:coreProperties>
</file>