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2"/>
        <w:gridCol w:w="6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Basza, król Izraela, wyruszył nawet przeciw Judzie i zaczął obudowywać* Ramę, aby nie dać nikomu wyjść do lub przyjść od Asy, króla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budować fortyfikacje w celu jej zdobycia.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2024-04-16T09:38:07Z</dcterms:modified>
</cp:coreProperties>
</file>