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domem świątyni (mierzył): dwadzieścia łokci jego długość z przodu szerokości domu, dziesięć łokci* jego szerokość z przodu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pomieszczeniem głównym mierzył dwadzieścia łokci długości, wzdłuż szerokości pomieszczenia głównego, i dziesięć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domu przed świątynią miał dwadzieścia łokci długości, stosownie do szerokości domu, i dziesięć łokci szerokości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Przysionek zasię przed kościołem był na dwadzieścia łokci wdłuż, jako był szeroki dom, a wszerz był na dziesięć łokci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przysionek był przed kościołem dwadzieścia łokci wzdłuż, według miary szerokości kościoła; a miał dziesięć łokiet wszerz przed kościołem.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Sień zaś przed główną budowlą świątyni miała dwadzieścia łokci długości, stosownie do szerokości świątyni, i dziesięć łokci szerokości, w kierunku długości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nawą główną świątyni miał dwadzieścia łokci długości wszerz świątyni i dziesięć łokci szerokości wzdłuż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Przedsionek, przylegający do Miejsca Świętego domu, miał dwadzieścia łokci długości, stosownie do szerokości domu, i dziesięć łokci szerokości, mierząc wzdłuż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domu był szeroki na dwadzieścia łokci, tak jak główna część domu, a wystawał przed dom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miejscem Świętym Świątyni był dwadzieścia łokci długi, [idąc] wzdłuż szerokości Świątyni, i dziesięć łokci szeroki, [mierząc] w kierunku przedłużenia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нарізали сини Соломона і сини Хірама і поклали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przedsionek przed główną budowlą Przybytku miał dwadzieścia łokci długości wszerz Przybytku i dziesięć łokci szerokości po przedniej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portyk przed świątynią domu miał dwadzieścia łokci długości, wzdłuż szerokości domu. Jego głębokość wynosiła dziesięć łokci, licząc od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2024-05-26T10:13:28Z</dcterms:modified>
</cp:coreProperties>
</file>