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Salomon wszystkie przedmioty dla domu JAHWE: złoty ołtarz i złoty stół na 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JAHWE. Należały do nich: złoty ołtarz, złoty stół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uczynił też wszystkie przedmioty do domu JAHWE: złoty ołtarz, złoty stół, na którym leżały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Salomon wszystko inne naczynie do domu Pańskiego: ołtarz złoty, i stół złoty, na którym leżały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w domu PANSKIM. Ołtarz złoty i stół, na którym by pokładziono chleby pokładne, złoty.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sporządził wszystkie sprzęty do świątyni Pana. A mianowicie: złoty ołtarz, złoty stół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sporządzić wszystkie przedmioty dla świątyni Pańskiej: ołtarz ze złota i złoty stół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sporządził wszystkie sprzęty do domu JAHWE: złoty ołtarz, złoty stół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JAHWE w inne przedmioty: złoty ołtarz i złoty stół do składania na nim chlebów 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sprawił wszystkie sprzęty, jakie [były potrzebne dla] Świątyni Jahwe: złoty ołtarz, złoty stół, na którym składano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зверху дорогоцінним (камінням), за мірою вибраного (каменя), і кедрами.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przygotował wszystkie przybory należące do wewnętrznej części Przybytku WIEKUISTEGO: Złoty Ołtarz i Stół ze złota, na którym spoczywał chleb wystawny.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stopniowo wykonał wszystkie przedmioty, które miały związek z domem JAHWE, złoty ołtarz i złoty stół, na którym był chleb pokładany,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25:23&lt;/x&gt;; &lt;x&gt;140 4:19-22&lt;/x&gt;; &lt;x&gt;140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2024-05-02T08:06:47Z</dcterms:modified>
</cp:coreProperties>
</file>