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wszyscy wojownicy pod osłoną nocy uciekli drogą wiodącą od bramy między dwoma murami obok królewskiego ogrodu. Chaldejczycy wciąż otaczali miasto. Król zaś ruszył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 przez bramę między dwoma murami obok królewskiego ogrodu. Chaldejczycy zaś znajdowali się dokoła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uciekli w nocy drogą, kędy idą do bramy, która jest między dwoma murami, które były podle ogrodu królewskiego; a Chaldejczycy leżeli około miasta, a król uszedł drogą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przełomiono miasto, i wszyscy mężowie waleczni uciekli w nocy drogą bramy, która jest między dwoistym murem i ogrodem królewskim (a Chaldejczykowie leżeli wkoło miasta). Uciekł tedy Sedekiasz drogą, która wiedzie na pola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król oraz wszyscy wojownicy uciekli w nocy bramą między dwoma murami obok królewskiego ogrodu, podczas gdy Chaldejczycy jeszcze otaczali miasto, i skierowali się w stronę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murze miasta. Wszyscy wojownicy uciekli nocą przez bramę między podwójnym murem obok ogrodu królewskiego. Chaldejczycy zaś otaczali miasto. Sedecjasz ruszył drogą ku Arabie,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opuścili miasto nocą przez bramę między podwójnym murem, blisko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murze] miasta dokonano wyłomu. Król i wszyscy rycerze uszli nocą przez bramę między murami, która była naprzeciw ogrodu królewskiego; Chaldejczycy [stali] wokoło naprzeciw miasta. [Izraelici] uszli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розбито місто, і всі військові мужі вийшли вночі дорогою брами, що між стінами, це з царського городу, і халдеї при місті довкруги. І він пішов дорогою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mieście zrobiono wyłom. Zaś w nocy wszyscy wojownicy uszli z królem drogą bramy pomiędzy dwoma murami, przy ogrodzie królewskim oraz skierowali się na drogę do Arby; podczas gdy Kasejczycy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wyłom w mieście, i wszyscy wojownicy uciekli nocą przez bramę między podwójnym murem stojącym obok ogrodu królewskiego, podczas gdy Chaldejczycy ze wszystkich stron otaczali miasto; i król udał się w kierunku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2024-05-17T10:23:54Z</dcterms:modified>
</cp:coreProperties>
</file>