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Sedekiasza ścięli na jego oczach, a oczy Sedekiasza oślepili, zakuli go w (brązowe) kajdany i sprowadzili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Sedekiasza ścięto na jego oczach, a Sedekiasza oślepiono, zakuto w kajdany i odprowadzono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synów Sedekiasza zabili na jego oczach, a Sedekiaszowi wyłupili oczy, zakuli go spiżowymi łańcuchami i uprowadzili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Sedekijaszowych pozabijali przed oczyma jego; potem Sedekijasza oślepiwszy związali go łańcuchami miedzianemi, i zawiedli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syny Sedekiaszowe przed nim pobił i oczy jego wyłupił, i związał go łańcuchami, i przywiódł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Sedecjasza zabito na jego oczach, a [król babiloński] kazał wyłupić oczy Sedecjaszowi i zakuć go w podwójne kajdany z brązu. Potem uprowadził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Sedekiasza na jego oczach zabito, jego samego kazał oślepić, okuć w kajdany i zaprowadzić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Sedecjasza zamordowano na jego oczach. A samemu Sedecjaszowi wyłupił oczy, zakuł go w podwójne kajdany z brązu i zaprowadził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Sedecjasza wymordowano jego synów, a potem wyłupiono oczy samemu Sedecjaszowi i zakutego w kajdany z brązu uprowadzono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oczach wymordował synów Sedecjasza, a Sedecjaszowi wyłupił oczy, nałożył mu kajdany i uprowadził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забив синів Седекії перед його очима, і осліпив очі Седекії і звязав його в кайдани і повів його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Cydkjasza wyrżnęli przed jego oczyma. Król oślepił także Cydkjasza, kazał go zakuć w okowy i przyprowadził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oczach Sedekiasza pozabijano jego synów, a oczy Sedekiasza on oślepił, po czym spętał go miedzianymi okowami i zaprowadził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32:5&lt;/x&gt;; &lt;x&gt;330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2024-05-17T11:11:16Z</dcterms:modified>
</cp:coreProperties>
</file>