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obalał żerdź,* siekiera** wpadła do wody. Wtedy zawołał: Ach, mój panie, ona była pożyczona!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z nich ścinał kolejną żerdź, siekiera spadła z toporzyska i wpadła do wody. Ach, panie! — wykrzyknął. —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jednemu z nich przy ścinaniu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siekierą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wpadło do wody. Zawołał wtedy: Ach, mój panie!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jeden z nich obalał drzewo, że mu siekiera wpadła w wodę; i zawołał, mówiąc: Ach, ach, panie mój! i tać była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iż gdy jeden rąbał drzewo, spadło żelazo z siekiery w wodę, a on zawołał, i rzekł: Ach, ach, ach, panie mój, i tegom samego był pożyczył!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jednemu przy ścinaniu pnia siekiera wpadła do wody i on zawołał: Ach, panie! i to jeszcze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obalał pień, siekiera wpadła do wody. Wtedy zawołał: Ach, mój panie,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 nich przy zrzucaniu belki wpadła do wody siekiera. Zawołał więc: Ach, panie mój!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jednemu z nich przy ścinaniu pnia siekiera wpadła do wody. „Ach, mój panie! - krzyknął. - Ona jest pożyczona!”.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jednemu [przy] ścinaniu belki siekiera wpadła do wody. Zaczął więc biadać i wołać: - Ach! Panie mój... ona była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рубав колоду, і впало залізо до води. І він закричав: О пане, і воно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jeden obalał drzewo, żelazo wpadło do wody. Krzyknął więc, i zawołał: O, mój panie! Ono jest pożyczone!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jeden z nich obalał swój pień, że żelazna część siekiery wpadła do wody. Toteż zawołał, mówiąc: ”Ach, mój panie, ona przecież była pożyczona!”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siekiera, ּ</w:t>
      </w:r>
      <w:r>
        <w:rPr>
          <w:rtl/>
        </w:rPr>
        <w:t>בַרְזֶל</w:t>
      </w:r>
      <w:r>
        <w:rPr>
          <w:rtl w:val="0"/>
        </w:rPr>
        <w:t xml:space="preserve"> (barzel), tj. żelazo, co oznacza, że część żelazna spadła z toporzyska, na co wskazuje G L.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2024-05-20T14:39:35Z</dcterms:modified>
</cp:coreProperties>
</file>