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433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w ich pobliżu, aż po (ziemie) Issachara, Zebulona i Naftalego zwozili chleb na osłach i na wielbłądach, i na mułach, i na wołach, żywność: mąkę, placki figowe i rodzynki, i wino, i oliwę, i bydło, i owce – w obfitości, ponieważ panowała w Izraelu radość.*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mieszkali w pobliżu, aż po ziemie Issachara, Zebulona i Naftalego, zwozili na osłach, na wielbłądach, na mułach i na bydlętach mąkę, placki figowe, rodzynki, wino, oliwę, bydło oraz owce — wszystkiego pod dostatkiem, ponieważ Izrael przeżywał wtedy czas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sąsiedzi, aż spod [posiadłości] Issachara, Zabulona i Neftalego, przywozili im żywność na osłach, wielbłądach, mułach i wołach: wielką ilość mąki, fig, rodzynek, wina, oliwy, bydła i owiec, ponieważ zapanowała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w ich pobliżu, aż do siedzib Issacharytów, Zebulonitów i Naftalitów przywozili na osłach, wielbłądach, mułach i wołach żywność do spożycia: mąkę, placki figowe, rodzynki, wino, oliwę, bydło i owoce w obfitości, gdyż radość panowała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sąsiedzi, aż z ziem Issachara, Zabulona i Neftalego, dostarczali im żywność na osłach, wielbłądach, mułach i wołach: mąkę, placki figowe i placki rodzynkowe, wino i oliwę oraz dużą liczbę wołów i owiec, ponieważ radość zapanowała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okolicy i aż po ziemie Issachara, Zabulona i Neftalego przywieźli na osłach, wielbłądach, mułach i wołach żywność: wielką ilość mąki, fig, rodzynek, wina, oliwy. Przyprowadzili też wiele bydła i owiec. W Izraelu zapanował bowiem radosny nastrój.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krewni ich aż z [działów] Issachara, Zebulona i Neftalego przywozili żywność na osłach, wielbłądach, mułach i wołach: mąkę, figi, ciastka z rodzynkami, wino, oliwę, woły i owce w wielkiej obfitości, albowiem radość zapanowała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близькі їм аж до Іссахара і Завулона і Нефталіма приносили їм на верблюдах і ослах і ослицях і на телятах їжу, муку, дактилі, фіґи, вино і олію, телят і овець велике число, бо (була) радість в Ізраїлі.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15:25&lt;/x&gt;; &lt;x&gt;130 29:22&lt;/x&gt;; &lt;x&gt;140 7:8-10&lt;/x&gt;; &lt;x&gt;140 30:23-27&lt;/x&gt;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2024-05-11T09:25:17Z</dcterms:modified>
</cp:coreProperties>
</file>