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zechciałeś pobłogosławić dom swojego sługi, aby trwał przed Twoim obliczem na wieki – tak, Ty, JAHWE, pobłogosławiłeś i jest (on) błogosławiony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2024-05-16T13:29:46Z</dcterms:modified>
</cp:coreProperties>
</file>