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9"/>
        <w:gridCol w:w="1879"/>
        <w:gridCol w:w="5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jeszcze tej samej nocy stało się Słowo Boga do Natana,*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Klk Mss dod.: proroka; pod. 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2024-05-16T14:38:45Z</dcterms:modified>
</cp:coreProperties>
</file>