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Rechabiasz, naczelnik; choć Eliezer nie miał innych synów, synowie Rechabiasza mieli ich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Eliezera: pierwszy Rechabiasz. Eliezer nie miał innych synów, ale synowie Rechabiasza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 Rechabijasz pierwszy. I nie miał Eliezer synów innych; ale synowie Rechabijaszowi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byli: Rohobia pierwszy: i nie miał Eliezer innych synów. Ale synowie Rohobia 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pierwszy Rechabiasz; Eliezer nie miał wprawdzie innych synów, lecz synowie Rechabiasza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Eliezera to: pierwszy Rechabiasz; choć innych synów Eliezer nie miał, to jednak synowie Rechabiasza byli nader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Eliezera z Rechabiaszem na czele. I choć Eliezer nie miał innych synów, to synów Rechabiasza było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Eliezara był Rechabiasz. Eliezar nie miał innych synów, lecz Rechabiasz miał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Eliezera był pierworodny Rechabja; innych synów Eliezer nie miał. Synowie jednak Rechabji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Еліезера: Раавія володар і не було в Еліезера інших. І сини Раавії розмножились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pierwszym synem Eliezera był Rechabiasz. Eliezer nie miał innych synów; ale bardzo się rozmnożyli synowie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będący głową; Eliezer nie miał innych synów, lecz synowie Rechabiasza stali się nader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2024-05-14T04:08:29Z</dcterms:modified>
</cp:coreProperties>
</file>