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5"/>
        <w:gridCol w:w="2325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2024-05-14T23:32:03Z</dcterms:modified>
</cp:coreProperties>
</file>