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jego synem, Mibsam był jego synem, Miszma był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2024-05-21T05:36:05Z</dcterms:modified>
</cp:coreProperties>
</file>