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 to: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Sofachowi: Suach, Harnefer, i Sual, i Bery, i Imra.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Sufa: Sue, Harnafer, i Sual, i Beri, i Jamra,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Jemra,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Софи: Хухій, Арнафар і Суал і Варій і Імари,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Sofacha: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 i Charnefer, i Szual, i Beri, i Jimra.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2024-06-01T21:09:13Z</dcterms:modified>
</cp:coreProperties>
</file>