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zaprzestał obudowywać Ramę i wstrzymał swoją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2024-05-16T14:59:51Z</dcterms:modified>
</cp:coreProperties>
</file>