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ojciec Uzjasz, poza tym, że nie wszedł do świątyni JAHWE. Lud jednak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w oczach JAHWE, według wszystkiego, co czynił jego ojciec Uzjasz, tylko nie wchodził do świątyni JAHWE. Ale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było przed oczyma Pańskiemi według wszystkiego, jako czynił Uzyjasz, ojciec jego; wszakże nie wchadzał do kościoła Pańskiego, a lud jeszcze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dobrze było przed JAHWE, wedle wszytkiego, co był uczynił Ozjasz, ociec jego, wyjąwszy, że nie wszedł do kościoła PANSKIEGO a lud jeszcze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działał zupełnie tak, jak jego ojciec, Ozjasz, nie wtargnął jednak, jak on, do domu Pańskiego. Ale lud nadal był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czynił Uzzjasz, jego ojciec, tylko że nie wtargnął do przybytku Pana. A lud był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dokładnie tak jak czynił Ozjasz, jego ojciec. Jednak nie wszedł do świątyni JAHWE. Lud nadal był ciągle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ojciec Ozjasz. Nie wchodził jednak do świątyni JAHWE. Ale lud pozostał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Ozeasz, czynił to, co było prawe wobec Jahwe, ale nie wkroczył do Świątyni Jahwe. Lud zaś trwał nadal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перед Господом, за всім, що зробив Озія його батько, але не ввійшов до господнього храму, і ще нарід псувався.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właściwe przed oczyma WIEKUISTEGO, według wszystkiego, co czynił jego ojciec Uzjasz, jednak nie wchodził do Świątyni WIEKUISTEGO; ale lud jeszcze był popsuty.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Uzzjasz, jego ojciec. Tylko nie wtargnął do świątyni JAHWE. Lecz lud wciąż jeszcze postępował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2024-05-16T19:06:43Z</dcterms:modified>
</cp:coreProperties>
</file>