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takie (rozstrzygnięcie) wydało się słuszne w oczach króla i w oczach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podjęte postanowienie wydało się królowi i całemu zgromadzeniu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podobała się królowi i całemu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podobała się ta rzecz królowi i wszystkiemu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mowa królowi i wszystkiemu mnóstwu.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tę uznał za słuszną król i 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słuszną wydała się ta sprawa królowi i całemu zgromadzeniu,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całe zgromadzenie uznali tę sprawę za słuszną.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Propozycja ta zyskała uznanie króla i 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Zamierzenie to wydało się słuszne zarówno królowi, jak i całemu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сподобалося цареві і зборові.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rzecz podobała się w oczach króla oraz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słuszne w oczach króla i w oczach całego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2024-05-13T19:48:34Z</dcterms:modified>
</cp:coreProperties>
</file>