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 dzieło, którego się podjął, czy to w służbie dla domu Bożego, czy w (sprawie) Prawa i przykazania, dla szukania (woli) Boga, wkładał całe swoje serce – i szczęściło mu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22:13&lt;/x&gt;; &lt;x&gt;130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2024-05-12T01:26:36Z</dcterms:modified>
</cp:coreProperties>
</file>