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dowódców wojennych nad ludem, zebrał ich u siebie na placu przed bramą miasta i zachęcił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dowódców wojska nad ludem, których zgromadził przy sobie na placu bramy miejskiej, i mówił do nich łagodnie: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hetmanów wojennych nad ludem, których zgromadził do siebie na ulicę bramy miejskiej, i mówił łaskawie do nich,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hetmany waleczników w wojsku, i zezwał wszytkich na plac bramy miejskiej, i mówił do serca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dowódców wojskowych nad ludem, zgromadził ich u siebie na placu przy bramie miejskiej, gdzie przemówił do ich serc, oświadczając: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ludem, zebrał ich wokół siebie na placu przed bramą miejską i tak przemówił im do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 i zgromadził ich przy sobie na dziedzińcu bramy miejskiej i 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dowódców wojskowych nad ludem i zgromadził ich wokół siebie na placu przy bramie miejskiej. Potem 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również dowódców wojskowych nad ludem, zgromadził ich przy sobie na placu bramy miejskiej i przemówił do ich serc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поставив володарів міста над народом, і зібралися до нього на площу брами рівнини, і він заговорив до їхнього серця,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wojennych dowódców nad ludem, których zgromadził do siebie, na ulicę bramy miejskiej, i przemówił łaskawie,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poustanawiał nad ludem dowódców wojskowych, i zebrał ich u siebie na placu przy bramie miejskiej, i przemówił im do serca,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2024-05-16T10:23:05Z</dcterms:modified>
</cp:coreProperties>
</file>