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też przeciw królowi Nebukadnesarowi, który go zaprzysiągł na Boga, i usztywnił swój kark, i zatwardził swoje serce tak, że nie zawrócił do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2024-05-15T05:43:12Z</dcterms:modified>
</cp:coreProperties>
</file>