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odwrócicie się i porzucicie moje ustawy i moje przykazania, które wam przedłożyłem, i pójdziecie służyć innym bogom i kłaniać się im,*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2024-05-16T15:28:20Z</dcterms:modified>
</cp:coreProperties>
</file>