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zatrudniał ich jako niewolników do zleconych przez siebie prac. Z nich rekrutowali się jego wojownicy, dowódcy jego straży przybocznej, dowódcy jego rydwanów i jazdy,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Izraela Salomon nie uczynił niewolników do swoich prac, byli tylko dzielnymi wojownikami, naczelnikami jego dowódców i przełożonymi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Izraelskich, których nie poczynił Salomon niewolnikami do robót swoich, (bo oni byli mężowie waleczni, i przedniejsi hetmani jego, i przełożeni nad wozami jego i nad jezdnymi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postawił, aby służyli w robotach królewskich; bo oni byli mężowie waleczni i przedniejszy hetmani, i przełożeni nad wozmi jego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przeznaczył Salomon do prac niewolniczych, gdyż oni byli jego wojownikami,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pociągnął do robót służebnych, lecz byli oni wojownikami, dowódcami jego straży przybocznej, dowódcami wozów wojennych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pracy niewolniczej, ponieważ byli oni wojownikami, dowódcami jego oddziałów i 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- mężczyzn ani kobiet - Salomon nie zmuszał do robót publicznych. Byli oni żołnierzami,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 niewolniczych, gdyż oni byli jego wojownikami, dowódcami jego straży przybocznej, dowódcami jego rydwanów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не зробив синів Ізраїля рабами свого царства, бо вони мужі вояки і володарі і сильні і володарі колісниць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israelskich, których Salomon nie uczynił sługami swoich robót, gdyż oni byli walecznymi mężami, jego przedniejszymi dowódcami, przełożonymi nad jego wozami i nad jezdnymi,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żadnego z synów Izraela nie uczynił Salomon niewolnikiem do swej pracy, byli bowiem wojownikami i dowódcami jego przybocznych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2024-05-26T06:17:18Z</dcterms:modified>
</cp:coreProperties>
</file>