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pytania, a nie było pytania, które byłoby dla Salomona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Salomona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tajemnego dla Salomona, na co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wszystkie jej słowa, a nie było nic skrytego przed Salomonem,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wyłożył jej Salomon wszytko, co zadała była, i nie było nic, czego by jej jaśnie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dotyczących wszystkich zagadnień przez nią poruszonych. Nie było zagadnienia nie znanego Salomonowi, 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takiej sprawy, na którą nie umiałby dać jej odpowiedzi: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 i nie było sprawy ukrytej przed Salomonem, której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Salomon nie umiałby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 i nie było dla Salomona rzeczy tak tajemnej, by nie zdołał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звістив їй всі її слова, і не оминуло Соломона слово, якого не сповістив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jej odpowiedział na wszystkie jej słowa; przed Salomonem nie było nic ukrytego, na co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 i nie było żadnej sprawy zakrytej przed Salomonem,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2024-05-28T17:21:50Z</dcterms:modified>
</cp:coreProperties>
</file>