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pierwsze i ostatnie, czyż nie są one spisane wraz z* Dziejami proroka Natana** i przy Proroctwie Achiasza Sylończyka,*** i w Widzeniach jasnowidza Jedo,**** ***** dotyczących Jeroboama, syna Nebata?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Salomona, od pierwszych po ostatnie, zostały spisane w Dziejach proroka Natana, przy Proroctwie Achiasza z Sylo i w Widzeniach jasnowidza Jedo,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dziejów Salomona, od pierwszych do ostatnich, czy nie zapisano w księdze proroka Natana, w proroctwie Achiasza Szilonity i w widzeniach Jeddo widzącego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ostatnich zapisano w księdze Natana proroka, i w proroctwie Achyjasza Sylonitczyka, i w widzeniach Jaddy widzącego, który prorokował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poślednich spisane są w słowiech Natana proroka i w księgach Ahiasza Silończyka, i w widzeniu Addo Widzącego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Salomona, od pierwszych do ostatnich, nie są opisane w Kronice Proroka Natana i w Proroctwie Achiasza z Szilo, i w Widzeniu ”Widzącego” Jedo w sprawie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od pierwszych do ostatnich, spisane są w Dziejach Proroka Natana i w Proroctwie Achiasza z Sylo, i w Jasnowidzeniach Jasnowidza Jeddo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Salomona, od początków do końca, czyż nie są opisane w Kronice Proroka Natana i w Proroctwie Achiasza z Szilo, i w Widzeniu Jeddo – Widzącego o Jeroboamie, synu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Salomona, od początku jego panowania aż do końca, czy nie są spisane w pismach proroka Natana, w Księdze proroctw Achiasza Szilonity i w Księdze widzącego Jeddo, który miał widzenia dotyczące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 od początku do końca nie zostały opisane w księdze proroka Natana, w proroctwie Achijji Szilonity i w widzeniach Iddy ”widzącego”, który [prorokował]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діла Соломона перші і останні ось вони записані в словах Натана пророка і в словах Ахії Силоніта і в видіннях Йоїла видючого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spraw Salomona, tych pierwszych i ostatnich, zapisano w księdze proroka Natana, w proroctwie Achiji Szylonity oraz w widzeniach Jeddy widzącego, który prorokował przeciwko Jerobeamowi, synowi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Salomona, tych pierwszych i tych ostatnich, czyż nie opisano wśród słów proroka Natana i w proroctwie Achijasza Szilonity oraz w opisie widzeń wizjonera Iddo dotyczących Jeroboama, syna Nebata?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7:3&lt;/x&gt;; &lt;x&gt;100 12:1&lt;/x&gt;; &lt;x&gt;110 1:22-50&lt;/x&gt;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11:29-40&lt;/x&gt;; &lt;x&gt;110 12:15&lt;/x&gt;; &lt;x&gt;110 14:2-6&lt;/x&gt;; &lt;x&gt;110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Jedo, &lt;x&gt;140 9:29&lt;/x&gt;L.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2024-05-28T08:48:27Z</dcterms:modified>
</cp:coreProperties>
</file>