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Maasyjasz i Elijasz, i Semejasz, i Jechyjel, i Uzyjasz;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Harim, Maasja i Elia, i Semeja, i Jehiel,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Maaseję, Elijję, Szemaję, Jechiela i Uzijję;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Ірама: Масая і Елія і Самая і Єіїл і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Masajasz, Eleasz, Szemaja, Jechiel i Uzyjiasz;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 i Eliasz, i Szemajasz, i Jechiel, i Uzzjasz;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2024-06-01T19:28:49Z</dcterms:modified>
</cp:coreProperties>
</file>