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2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Betela i Aj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dwieście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Ветиля і Ая - чотириста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2024-05-21T10:30:02Z</dcterms:modified>
</cp:coreProperties>
</file>