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0"/>
        <w:gridCol w:w="3413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—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Sefatyjaszowych trzy sta siedmdziesiąt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Sefatia, trzy sta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- trzystu siedemdziesięciu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Szefatiasza –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 - trzystu siedemdziesięciu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 - 372,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Сафатія - триста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Szefatjasza –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2024-05-21T14:58:21Z</dcterms:modified>
</cp:coreProperties>
</file>