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synów Sichy, synów Chasufy, synów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Natinejczycy: Synowie Siha, synowie Hasufa, synowie Tabbaot,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świątynnych z synów Sichy, z synów Chasufy, z 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Натінеї: сини Суая, сини Асуфа, сини Таваота,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2024-05-21T16:54:42Z</dcterms:modified>
</cp:coreProperties>
</file>