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przekupywali przeciwko niemu urzędników, aby udaremnić ich plany, przez wszystkie dni Cyrusa, króla Persji, i aż do rządów Dariusza, króla Persji.*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udaremnić ich plany, przekupywali nawet przeciwko nim urzędników. Miało to miejsce przez cały okres rządów Cyrusa, króla Persji, i aż do początku panowania króla perskiego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przekupywał przeciwko nim radców, aby udaremnić ich zamiar po wszystkie dni Cyrusa, króla Persji, aż do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przenajmowali przeciwko nim radców, aby rozrywali radę ich po wszystkie dni Cyrusa, króla Perskiego, aż do królowania Daryjusza,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przeciwko nim rajce, aby rozproszyli radę ich po wszystkie dni Cyrusa, króla Perskiego, i aż do królestwa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 udaremnić ich zamiar, przekupywano przeciwko nim radców przez cały czas panowania Cyrusa, króla perskiego, aż do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przekupywali przeciwko niemu dostojników dworskich, aby unicestwić ich zamierzenia, póki żył Cyrus, król perski, aż do rządów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rządów Cyrusa, króla perskiego, przekupywano radców, szkodząc mieszkańcom Judy i niwecząc ich zamiary. I tak aż do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Przekupywali królewskich doradców, aby udaremnić ich zamiar. Tak było przez cały czas panowania Cyrusa, króla perskiego, aż do objęcia władzy przez Dariusza, jego następcę.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Przekupywano przeciwko nim doradców [królewskich], aby przeszkodzić ich przedsięwzięciu. Ten stan trwał przez całe panowanie Cyrusa, króla Persji, aż do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наймаючи і радячись проти них, щоб знищити їхню раду всі дні Кира царя Персів і аж до царювання Дарія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najmowali przeciwko nim dostojników, by udaremnić ich zamiary, po wszystkie dni Koresza, perskiego króla – aż do panowania Dariusza, perskiego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celu zniweczenia ich zamiaru najmowali przeciw nim doradców przez wszystkie dni Cyrusa, króla Persji, aż do panowania Dariusza,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I Hystaspes panował w 522-486 r. p.  Chr.  Kambyzes,  panujący  przed  Dariuszem, w latach 530-522 p. Chr., nie jest wspominany.  Prawdopodobnie  za  jego  rządów odbudowa świątyni była poważnie spowolniona,  a  budowa  dokończona  za  Dariusza w 516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2024-05-09T14:43:53Z</dcterms:modified>
</cp:coreProperties>
</file>