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oczyścili się kapłani i Lewici, wszyscy jak jeden mąż byli czyści. I zabili (baranka) paschalnego za wszystkich (dawnych) wygnańców oraz za swoich braci kapłanów i za samych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2024-05-14T22:15:14Z</dcterms:modified>
</cp:coreProperties>
</file>